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Tahoma"/>
          <w:sz w:val="32"/>
          <w:szCs w:val="32"/>
        </w:rPr>
      </w:pPr>
      <w:r>
        <w:rPr>
          <w:rFonts w:hint="eastAsia" w:ascii="仿宋" w:hAnsi="仿宋" w:eastAsia="仿宋" w:cs="Tahoma"/>
          <w:sz w:val="32"/>
          <w:szCs w:val="32"/>
        </w:rPr>
        <w:t>附件3： 徐州市</w:t>
      </w:r>
      <w:r>
        <w:rPr>
          <w:rFonts w:ascii="仿宋" w:hAnsi="仿宋" w:eastAsia="仿宋" w:cs="Tahoma"/>
          <w:sz w:val="32"/>
          <w:szCs w:val="32"/>
        </w:rPr>
        <w:t>大学生优秀创业项目</w:t>
      </w:r>
      <w:r>
        <w:rPr>
          <w:rFonts w:hint="eastAsia" w:ascii="仿宋" w:hAnsi="仿宋" w:eastAsia="仿宋" w:cs="Tahoma"/>
          <w:sz w:val="32"/>
          <w:szCs w:val="32"/>
        </w:rPr>
        <w:t>申报材料封皮示例</w:t>
      </w:r>
    </w:p>
    <w:p>
      <w:pPr>
        <w:jc w:val="right"/>
      </w:pPr>
    </w:p>
    <w:p>
      <w:pPr>
        <w:jc w:val="right"/>
      </w:pPr>
    </w:p>
    <w:p/>
    <w:p/>
    <w:p/>
    <w:p>
      <w:pPr>
        <w:jc w:val="center"/>
        <w:rPr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徐州市大学生优秀创业项目申报材料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bookmarkStart w:id="0" w:name="_GoBack"/>
      <w:bookmarkEnd w:id="0"/>
    </w:p>
    <w:p>
      <w:pPr>
        <w:jc w:val="center"/>
        <w:rPr>
          <w:sz w:val="44"/>
          <w:szCs w:val="44"/>
        </w:rPr>
      </w:pPr>
    </w:p>
    <w:p>
      <w:pPr>
        <w:ind w:firstLine="540" w:firstLineChars="150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申报项目：</w:t>
      </w:r>
      <w:r>
        <w:rPr>
          <w:rFonts w:hint="eastAsia" w:ascii="宋体" w:hAnsi="宋体"/>
          <w:color w:val="FF0000"/>
          <w:sz w:val="36"/>
          <w:szCs w:val="36"/>
        </w:rPr>
        <w:t>可视化垃圾预警处理系统</w:t>
      </w:r>
    </w:p>
    <w:p>
      <w:pPr>
        <w:ind w:firstLine="540" w:firstLineChars="150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项目单位：</w:t>
      </w:r>
      <w:r>
        <w:rPr>
          <w:rFonts w:hint="eastAsia" w:ascii="宋体" w:hAnsi="宋体"/>
          <w:color w:val="FF0000"/>
          <w:sz w:val="36"/>
          <w:szCs w:val="36"/>
        </w:rPr>
        <w:t>徐州市**环保科技有限公司</w:t>
      </w:r>
    </w:p>
    <w:p>
      <w:pPr>
        <w:ind w:firstLine="540" w:firstLineChars="150"/>
        <w:rPr>
          <w:rFonts w:hint="default" w:ascii="宋体" w:hAnsi="宋体" w:eastAsia="微软雅黑"/>
          <w:sz w:val="36"/>
          <w:szCs w:val="36"/>
          <w:lang w:val="en-US" w:eastAsia="zh-CN"/>
        </w:rPr>
      </w:pPr>
      <w:r>
        <w:rPr>
          <w:rFonts w:hint="eastAsia" w:ascii="宋体" w:hAnsi="宋体"/>
          <w:sz w:val="36"/>
          <w:szCs w:val="36"/>
        </w:rPr>
        <w:t>申 报 人：</w:t>
      </w:r>
      <w:r>
        <w:rPr>
          <w:rFonts w:hint="eastAsia" w:ascii="宋体" w:hAnsi="宋体"/>
          <w:color w:val="FF0000"/>
          <w:sz w:val="36"/>
          <w:szCs w:val="36"/>
        </w:rPr>
        <w:t>张</w:t>
      </w:r>
      <w:r>
        <w:rPr>
          <w:rFonts w:hint="eastAsia" w:ascii="宋体" w:hAnsi="宋体"/>
          <w:color w:val="FF0000"/>
          <w:sz w:val="36"/>
          <w:szCs w:val="36"/>
          <w:lang w:val="en-US" w:eastAsia="zh-CN"/>
        </w:rPr>
        <w:t>xx</w:t>
      </w:r>
    </w:p>
    <w:p>
      <w:pPr>
        <w:ind w:firstLine="540" w:firstLineChars="150"/>
      </w:pPr>
      <w:r>
        <w:rPr>
          <w:rFonts w:hint="eastAsia" w:ascii="宋体" w:hAnsi="宋体"/>
          <w:sz w:val="36"/>
          <w:szCs w:val="36"/>
        </w:rPr>
        <w:t>申报时间：</w:t>
      </w:r>
      <w:r>
        <w:rPr>
          <w:rFonts w:hint="eastAsia" w:ascii="宋体" w:hAnsi="宋体"/>
          <w:color w:val="FF0000"/>
          <w:sz w:val="36"/>
          <w:szCs w:val="36"/>
        </w:rPr>
        <w:t>2020年5月10日</w:t>
      </w: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tabs>
        <w:tab w:val="left" w:pos="1127"/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559"/>
    <w:rsid w:val="00027559"/>
    <w:rsid w:val="00183F4D"/>
    <w:rsid w:val="00534DB4"/>
    <w:rsid w:val="008455C8"/>
    <w:rsid w:val="00A47D3A"/>
    <w:rsid w:val="00D15D7D"/>
    <w:rsid w:val="7B0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102</Characters>
  <Lines>1</Lines>
  <Paragraphs>1</Paragraphs>
  <TotalTime>0</TotalTime>
  <ScaleCrop>false</ScaleCrop>
  <LinksUpToDate>false</LinksUpToDate>
  <CharactersWithSpaces>118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2020-05-08T09:19:00Z</dcterms:created>
  <dc:creator>Administrator</dc:creator>
  <cp:lastModifiedBy>无心</cp:lastModifiedBy>
  <dcterms:modified xsi:type="dcterms:W3CDTF">2020-05-19T01:11:28Z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